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B6491" w14:textId="1702970D" w:rsidR="00A5000E" w:rsidRPr="00802CE7" w:rsidRDefault="00A5000E" w:rsidP="00A5000E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VE VZTAHU K RUSKÝM / BĚLORUSKÝM SUBJEKTŮM</w:t>
      </w:r>
    </w:p>
    <w:p w14:paraId="0048BA57" w14:textId="77777777" w:rsidR="00675EB9" w:rsidRDefault="00675EB9" w:rsidP="00675EB9">
      <w:pPr>
        <w:widowControl w:val="0"/>
        <w:suppressAutoHyphens/>
        <w:jc w:val="center"/>
        <w:rPr>
          <w:rFonts w:ascii="Segoe UI" w:eastAsia="Calibri" w:hAnsi="Segoe UI" w:cs="Segoe UI"/>
          <w:b/>
          <w:sz w:val="22"/>
          <w:szCs w:val="22"/>
        </w:rPr>
      </w:pPr>
    </w:p>
    <w:p w14:paraId="27EE06FC" w14:textId="783D3854" w:rsidR="00A5000E" w:rsidRDefault="00A5000E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  <w:r w:rsidRPr="0060511D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  <w:r w:rsidR="00675EB9" w:rsidRPr="0060511D">
        <w:rPr>
          <w:rFonts w:ascii="Segoe UI" w:eastAsia="Calibri" w:hAnsi="Segoe UI" w:cs="Segoe UI"/>
          <w:b/>
          <w:sz w:val="22"/>
          <w:szCs w:val="22"/>
        </w:rPr>
        <w:t xml:space="preserve"> </w:t>
      </w:r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„</w:t>
      </w:r>
      <w:r w:rsidR="0091062C" w:rsidRPr="0091062C">
        <w:rPr>
          <w:rFonts w:eastAsia="Times New Roman" w:cs="Arial"/>
          <w:b/>
          <w:kern w:val="1"/>
          <w:sz w:val="22"/>
          <w:szCs w:val="22"/>
          <w:lang w:eastAsia="cs-CZ"/>
        </w:rPr>
        <w:t>Údržba zeleně na okružních křižovatkách v Ústí nad Labem</w:t>
      </w:r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“</w:t>
      </w:r>
    </w:p>
    <w:p w14:paraId="17127BF2" w14:textId="77777777" w:rsidR="00675EB9" w:rsidRPr="00675EB9" w:rsidRDefault="00675EB9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</w:p>
    <w:p w14:paraId="718EC5FD" w14:textId="77777777" w:rsidR="00A5000E" w:rsidRPr="00802CE7" w:rsidRDefault="00A5000E" w:rsidP="00A5000E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A5000E" w:rsidRPr="00802CE7" w14:paraId="7604BDAC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0D4E6FF4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15298CA1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A5000E" w:rsidRPr="00802CE7" w14:paraId="45E2D86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2EED70BD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60AC2DF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2A94B6C5" w14:textId="77777777" w:rsidR="00A5000E" w:rsidRPr="00BB7049" w:rsidRDefault="00A5000E" w:rsidP="00A5000E">
      <w:pPr>
        <w:pStyle w:val="Podnadpis"/>
        <w:spacing w:before="240" w:after="120"/>
        <w:jc w:val="both"/>
        <w:rPr>
          <w:rFonts w:cs="Segoe UI"/>
          <w:b/>
          <w:color w:val="000000"/>
          <w:szCs w:val="20"/>
        </w:rPr>
      </w:pPr>
      <w:r w:rsidRPr="00BB7049">
        <w:rPr>
          <w:rStyle w:val="fontstyle01"/>
          <w:rFonts w:ascii="Segoe UI" w:hAnsi="Segoe UI" w:cs="Segoe UI"/>
          <w:sz w:val="20"/>
          <w:szCs w:val="20"/>
        </w:rPr>
        <w:t>Vybraný dodavatel tímto ve vztahu k výše nadepsané zakázce / veřejné zakázky prohlašuje, že:</w:t>
      </w:r>
    </w:p>
    <w:p w14:paraId="263464C2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on ani (i) kterýkoli z jeho poddodavatelů či jiných osob (analogicky) dle § 83 zákona č. 134/2016 Sb., o zadávání veřejných zakázek, ve znění pozdějších předpisů, který se bude podílet na plnění této zakázky / veřejné zakázky nebo (ii) kterákoli z osob, jejichž kapacity bude dodavatel využívat, a to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v rozsahu více než 10 % nabídkové ceny,</w:t>
      </w:r>
    </w:p>
    <w:p w14:paraId="430A1B0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75BAB58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16D1DBED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nejedná jménem nebo na pokyn některého ze subjektů uvedených v písmeni a) nebo b);</w:t>
      </w:r>
    </w:p>
    <w:p w14:paraId="0BEEC048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BB7049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BB7049">
        <w:rPr>
          <w:rStyle w:val="Znakapoznpodarou"/>
          <w:rFonts w:cs="Segoe UI"/>
          <w:color w:val="000000"/>
        </w:rPr>
        <w:footnoteReference w:id="1"/>
      </w:r>
      <w:r w:rsidRPr="00BB7049">
        <w:rPr>
          <w:rFonts w:cs="Segoe UI"/>
          <w:color w:val="000000"/>
        </w:rPr>
        <w:t>;</w:t>
      </w:r>
    </w:p>
    <w:p w14:paraId="615351F0" w14:textId="77777777" w:rsidR="00A5000E" w:rsidRPr="00802CE7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č. 765/2006 ze dne 18. května 2006 o omezujících opatřeních vůči prezidentu Lukašenkovi a některým představitelům Běloruska (ve znění pozdějších aktualizací).</w:t>
      </w:r>
    </w:p>
    <w:p w14:paraId="547B3E7A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bookmarkStart w:id="0" w:name="_Toc121833264"/>
    </w:p>
    <w:p w14:paraId="1718A371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r w:rsidRPr="00B8173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</w:t>
      </w:r>
      <w:r w:rsidRPr="00802CE7">
        <w:rPr>
          <w:rFonts w:cs="Segoe UI"/>
          <w:caps/>
          <w:sz w:val="22"/>
          <w:szCs w:val="22"/>
          <w:highlight w:val="lightGray"/>
        </w:rPr>
        <w:t>VYPLNÍ vybraný DODAVATEL</w:t>
      </w:r>
      <w:r w:rsidRPr="00802CE7">
        <w:rPr>
          <w:rFonts w:cs="Segoe UI"/>
          <w:sz w:val="22"/>
          <w:szCs w:val="22"/>
          <w:highlight w:val="lightGray"/>
        </w:rPr>
        <w:t>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</w:t>
      </w:r>
      <w:r w:rsidRPr="00802CE7">
        <w:rPr>
          <w:rFonts w:cs="Segoe UI"/>
          <w:caps/>
          <w:sz w:val="22"/>
          <w:szCs w:val="22"/>
          <w:highlight w:val="lightGray"/>
        </w:rPr>
        <w:t xml:space="preserve"> vybraný</w:t>
      </w:r>
      <w:r w:rsidRPr="00802CE7">
        <w:rPr>
          <w:rFonts w:cs="Segoe UI"/>
          <w:sz w:val="22"/>
          <w:szCs w:val="22"/>
          <w:highlight w:val="lightGray"/>
        </w:rPr>
        <w:t xml:space="preserve"> DODAVATEL]</w:t>
      </w:r>
      <w:bookmarkEnd w:id="0"/>
    </w:p>
    <w:p w14:paraId="2742E6B7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C99CAF4" w14:textId="77777777" w:rsidR="00A5000E" w:rsidRPr="00802CE7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30BCFA0" w14:textId="77777777" w:rsidR="00A5000E" w:rsidRPr="00802CE7" w:rsidRDefault="00A5000E" w:rsidP="00A5000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FD1F7F8" w14:textId="372916ED" w:rsidR="00A5000E" w:rsidRDefault="00A5000E" w:rsidP="00A5000E">
      <w:r w:rsidRPr="00802CE7">
        <w:rPr>
          <w:rFonts w:cs="Segoe UI"/>
          <w:b/>
          <w:sz w:val="22"/>
          <w:highlight w:val="lightGray"/>
        </w:rPr>
        <w:t xml:space="preserve">[VYPLNÍ </w:t>
      </w:r>
      <w:r w:rsidRPr="00802CE7">
        <w:rPr>
          <w:rFonts w:cs="Segoe UI"/>
          <w:b/>
          <w:caps/>
          <w:sz w:val="22"/>
          <w:highlight w:val="lightGray"/>
        </w:rPr>
        <w:t>vybraný</w:t>
      </w:r>
      <w:r w:rsidRPr="00802CE7">
        <w:rPr>
          <w:rFonts w:cs="Segoe UI"/>
          <w:caps/>
          <w:sz w:val="22"/>
          <w:highlight w:val="lightGray"/>
        </w:rPr>
        <w:t xml:space="preserve"> </w:t>
      </w:r>
      <w:r w:rsidRPr="00802CE7">
        <w:rPr>
          <w:rFonts w:cs="Segoe UI"/>
          <w:b/>
          <w:sz w:val="22"/>
          <w:highlight w:val="lightGray"/>
        </w:rPr>
        <w:t>DODAVATEL – Jméno, příjmení osoby oprávněné</w:t>
      </w:r>
    </w:p>
    <w:sectPr w:rsidR="00A500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4CC6F2" w14:textId="77777777" w:rsidR="0066623E" w:rsidRDefault="0066623E" w:rsidP="00A5000E">
      <w:r>
        <w:separator/>
      </w:r>
    </w:p>
  </w:endnote>
  <w:endnote w:type="continuationSeparator" w:id="0">
    <w:p w14:paraId="733149D4" w14:textId="77777777" w:rsidR="0066623E" w:rsidRDefault="0066623E" w:rsidP="00A50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6BC3DF" w14:textId="77777777" w:rsidR="0066623E" w:rsidRDefault="0066623E" w:rsidP="00A5000E">
      <w:r>
        <w:separator/>
      </w:r>
    </w:p>
  </w:footnote>
  <w:footnote w:type="continuationSeparator" w:id="0">
    <w:p w14:paraId="32627A7B" w14:textId="77777777" w:rsidR="0066623E" w:rsidRDefault="0066623E" w:rsidP="00A5000E">
      <w:r>
        <w:continuationSeparator/>
      </w:r>
    </w:p>
  </w:footnote>
  <w:footnote w:id="1">
    <w:p w14:paraId="3E6147DB" w14:textId="77777777" w:rsidR="00A5000E" w:rsidRPr="00772347" w:rsidRDefault="00A5000E" w:rsidP="00A5000E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1"/>
  </w:num>
  <w:num w:numId="2" w16cid:durableId="2145275439">
    <w:abstractNumId w:val="2"/>
  </w:num>
  <w:num w:numId="3" w16cid:durableId="113209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00E"/>
    <w:rsid w:val="00042AED"/>
    <w:rsid w:val="000A5E0B"/>
    <w:rsid w:val="002C0A15"/>
    <w:rsid w:val="0040778B"/>
    <w:rsid w:val="005F4ED4"/>
    <w:rsid w:val="0060511D"/>
    <w:rsid w:val="0066623E"/>
    <w:rsid w:val="00675EB9"/>
    <w:rsid w:val="006E5CB7"/>
    <w:rsid w:val="00722DFB"/>
    <w:rsid w:val="00813C4C"/>
    <w:rsid w:val="008E3D7B"/>
    <w:rsid w:val="0091062C"/>
    <w:rsid w:val="00987D7C"/>
    <w:rsid w:val="00A5000E"/>
    <w:rsid w:val="00B53859"/>
    <w:rsid w:val="00ED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89F15"/>
  <w15:chartTrackingRefBased/>
  <w15:docId w15:val="{88824EA1-969E-AB46-B6AD-8E74343B3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500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500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500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500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500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5000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5000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5000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5000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00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500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500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5000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5000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5000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5000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5000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5000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500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500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A500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500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500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5000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5000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5000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500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5000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5000E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5000E"/>
    <w:rPr>
      <w:color w:val="467886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A5000E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5000E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A5000E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A5000E"/>
    <w:pPr>
      <w:keepNext/>
      <w:spacing w:after="360"/>
      <w:outlineLvl w:val="0"/>
    </w:pPr>
    <w:rPr>
      <w:b/>
      <w:caps/>
      <w:sz w:val="24"/>
    </w:rPr>
  </w:style>
  <w:style w:type="paragraph" w:customStyle="1" w:styleId="Podtitul11">
    <w:name w:val="Podtitul 1.1"/>
    <w:basedOn w:val="Nadpis2"/>
    <w:link w:val="Podtitul11Char"/>
    <w:qFormat/>
    <w:rsid w:val="00A5000E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A5000E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customStyle="1" w:styleId="podpisra">
    <w:name w:val="podpis čára"/>
    <w:basedOn w:val="Normln"/>
    <w:rsid w:val="00A5000E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A5000E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321</Words>
  <Characters>1898</Characters>
  <Application>Microsoft Office Word</Application>
  <DocSecurity>0</DocSecurity>
  <Lines>15</Lines>
  <Paragraphs>4</Paragraphs>
  <ScaleCrop>false</ScaleCrop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Antošová Kateřina, Mgr.</cp:lastModifiedBy>
  <cp:revision>7</cp:revision>
  <dcterms:created xsi:type="dcterms:W3CDTF">2024-03-01T21:17:00Z</dcterms:created>
  <dcterms:modified xsi:type="dcterms:W3CDTF">2025-11-25T09:11:00Z</dcterms:modified>
</cp:coreProperties>
</file>